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1B2" w14:textId="4A7E682A" w:rsidR="001C78C1" w:rsidRPr="0079503F" w:rsidRDefault="001C78C1" w:rsidP="0079503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503F">
        <w:rPr>
          <w:rStyle w:val="Textoennegrita"/>
          <w:rFonts w:asciiTheme="minorHAnsi" w:hAnsiTheme="minorHAnsi" w:cstheme="minorHAnsi"/>
          <w:sz w:val="22"/>
          <w:szCs w:val="22"/>
        </w:rPr>
        <w:t xml:space="preserve">Cooperación Seguros: </w:t>
      </w:r>
      <w:r w:rsidR="00831D1B">
        <w:rPr>
          <w:rStyle w:val="Textoennegrita"/>
          <w:rFonts w:asciiTheme="minorHAnsi" w:hAnsiTheme="minorHAnsi" w:cstheme="minorHAnsi"/>
          <w:sz w:val="22"/>
          <w:szCs w:val="22"/>
        </w:rPr>
        <w:t>la</w:t>
      </w:r>
      <w:r w:rsidRPr="0079503F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  <w:r w:rsidR="00F112BE">
        <w:rPr>
          <w:rStyle w:val="Textoennegrita"/>
          <w:rFonts w:asciiTheme="minorHAnsi" w:hAnsiTheme="minorHAnsi" w:cstheme="minorHAnsi"/>
          <w:sz w:val="22"/>
          <w:szCs w:val="22"/>
        </w:rPr>
        <w:t>C</w:t>
      </w:r>
      <w:r w:rsidRPr="0079503F">
        <w:rPr>
          <w:rStyle w:val="Textoennegrita"/>
          <w:rFonts w:asciiTheme="minorHAnsi" w:hAnsiTheme="minorHAnsi" w:cstheme="minorHAnsi"/>
          <w:sz w:val="22"/>
          <w:szCs w:val="22"/>
        </w:rPr>
        <w:t xml:space="preserve">ompañía </w:t>
      </w:r>
      <w:r w:rsidR="00831D1B">
        <w:rPr>
          <w:rStyle w:val="Textoennegrita"/>
          <w:rFonts w:asciiTheme="minorHAnsi" w:hAnsiTheme="minorHAnsi" w:cstheme="minorHAnsi"/>
          <w:sz w:val="22"/>
          <w:szCs w:val="22"/>
        </w:rPr>
        <w:t xml:space="preserve">que protege </w:t>
      </w:r>
      <w:r w:rsidRPr="0079503F">
        <w:rPr>
          <w:rStyle w:val="Textoennegrita"/>
          <w:rFonts w:asciiTheme="minorHAnsi" w:hAnsiTheme="minorHAnsi" w:cstheme="minorHAnsi"/>
          <w:sz w:val="22"/>
          <w:szCs w:val="22"/>
        </w:rPr>
        <w:t>al productor</w:t>
      </w:r>
      <w:r w:rsidR="00F112BE">
        <w:rPr>
          <w:rStyle w:val="Textoennegrita"/>
          <w:rFonts w:asciiTheme="minorHAnsi" w:hAnsiTheme="minorHAnsi" w:cstheme="minorHAnsi"/>
          <w:sz w:val="22"/>
          <w:szCs w:val="22"/>
        </w:rPr>
        <w:t xml:space="preserve"> agropecuario</w:t>
      </w:r>
    </w:p>
    <w:p w14:paraId="2EE13CE5" w14:textId="77777777" w:rsidR="00831D1B" w:rsidRDefault="001C78C1" w:rsidP="0079503F">
      <w:pPr>
        <w:pStyle w:val="NormalWeb"/>
        <w:jc w:val="both"/>
        <w:rPr>
          <w:rStyle w:val="Textoennegrita"/>
          <w:rFonts w:asciiTheme="minorHAnsi" w:hAnsiTheme="minorHAnsi" w:cstheme="minorHAnsi"/>
          <w:i/>
          <w:iCs/>
          <w:sz w:val="22"/>
          <w:szCs w:val="22"/>
        </w:rPr>
      </w:pPr>
      <w:r w:rsidRPr="0079503F">
        <w:rPr>
          <w:rStyle w:val="Textoennegrita"/>
          <w:rFonts w:asciiTheme="minorHAnsi" w:hAnsiTheme="minorHAnsi" w:cstheme="minorHAnsi"/>
          <w:i/>
          <w:iCs/>
          <w:sz w:val="22"/>
          <w:szCs w:val="22"/>
        </w:rPr>
        <w:t xml:space="preserve">Con una amplia gama de productos para el campo y la agroindustria, desde el corazón de la pampa húmeda, </w:t>
      </w:r>
      <w:r w:rsidR="00F112BE">
        <w:rPr>
          <w:rStyle w:val="Textoennegrita"/>
          <w:rFonts w:asciiTheme="minorHAnsi" w:hAnsiTheme="minorHAnsi" w:cstheme="minorHAnsi"/>
          <w:i/>
          <w:iCs/>
          <w:sz w:val="22"/>
          <w:szCs w:val="22"/>
        </w:rPr>
        <w:t xml:space="preserve">en </w:t>
      </w:r>
      <w:r w:rsidRPr="0079503F">
        <w:rPr>
          <w:rStyle w:val="Textoennegrita"/>
          <w:rFonts w:asciiTheme="minorHAnsi" w:hAnsiTheme="minorHAnsi" w:cstheme="minorHAnsi"/>
          <w:i/>
          <w:iCs/>
          <w:sz w:val="22"/>
          <w:szCs w:val="22"/>
        </w:rPr>
        <w:t xml:space="preserve">Cooperación Seguros </w:t>
      </w:r>
      <w:r w:rsidR="0079503F" w:rsidRPr="0079503F">
        <w:rPr>
          <w:rStyle w:val="Textoennegrita"/>
          <w:rFonts w:asciiTheme="minorHAnsi" w:hAnsiTheme="minorHAnsi" w:cstheme="minorHAnsi"/>
          <w:i/>
          <w:iCs/>
          <w:sz w:val="22"/>
          <w:szCs w:val="22"/>
        </w:rPr>
        <w:t>est</w:t>
      </w:r>
      <w:r w:rsidR="00F112BE">
        <w:rPr>
          <w:rStyle w:val="Textoennegrita"/>
          <w:rFonts w:asciiTheme="minorHAnsi" w:hAnsiTheme="minorHAnsi" w:cstheme="minorHAnsi"/>
          <w:i/>
          <w:iCs/>
          <w:sz w:val="22"/>
          <w:szCs w:val="22"/>
        </w:rPr>
        <w:t>amos</w:t>
      </w:r>
      <w:r w:rsidR="0079503F" w:rsidRPr="0079503F">
        <w:rPr>
          <w:rStyle w:val="Textoennegrita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9503F">
        <w:rPr>
          <w:rStyle w:val="Textoennegrita"/>
          <w:rFonts w:asciiTheme="minorHAnsi" w:hAnsiTheme="minorHAnsi" w:cstheme="minorHAnsi"/>
          <w:i/>
          <w:iCs/>
          <w:sz w:val="22"/>
          <w:szCs w:val="22"/>
        </w:rPr>
        <w:t>siempre cerca del sector agropecuario.</w:t>
      </w:r>
      <w:r w:rsidR="0079503F" w:rsidRPr="0079503F">
        <w:rPr>
          <w:rStyle w:val="Textoennegrita"/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p w14:paraId="6DCCC8D9" w14:textId="661079E6" w:rsidR="00ED23B7" w:rsidRPr="0079503F" w:rsidRDefault="00ED23B7" w:rsidP="00ED23B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503F">
        <w:rPr>
          <w:rFonts w:asciiTheme="minorHAnsi" w:hAnsiTheme="minorHAnsi" w:cstheme="minorHAnsi"/>
          <w:sz w:val="22"/>
          <w:szCs w:val="22"/>
        </w:rPr>
        <w:t xml:space="preserve">Desde hace más de </w:t>
      </w:r>
      <w:r w:rsidRPr="0079503F">
        <w:rPr>
          <w:rStyle w:val="Textoennegrita"/>
          <w:rFonts w:asciiTheme="minorHAnsi" w:hAnsiTheme="minorHAnsi" w:cstheme="minorHAnsi"/>
          <w:sz w:val="22"/>
          <w:szCs w:val="22"/>
        </w:rPr>
        <w:t>95 años</w:t>
      </w:r>
      <w:r w:rsidRPr="0079503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atendemos</w:t>
      </w:r>
      <w:r w:rsidRPr="0079503F">
        <w:rPr>
          <w:rFonts w:asciiTheme="minorHAnsi" w:hAnsiTheme="minorHAnsi" w:cstheme="minorHAnsi"/>
          <w:sz w:val="22"/>
          <w:szCs w:val="22"/>
        </w:rPr>
        <w:t xml:space="preserve"> las necesidades de </w:t>
      </w:r>
      <w:r>
        <w:rPr>
          <w:rFonts w:asciiTheme="minorHAnsi" w:hAnsiTheme="minorHAnsi" w:cstheme="minorHAnsi"/>
          <w:sz w:val="22"/>
          <w:szCs w:val="22"/>
        </w:rPr>
        <w:t xml:space="preserve">nuestros </w:t>
      </w:r>
      <w:r w:rsidRPr="0079503F">
        <w:rPr>
          <w:rFonts w:asciiTheme="minorHAnsi" w:hAnsiTheme="minorHAnsi" w:cstheme="minorHAnsi"/>
          <w:sz w:val="22"/>
          <w:szCs w:val="22"/>
        </w:rPr>
        <w:t>asegurados</w:t>
      </w:r>
      <w:r>
        <w:rPr>
          <w:rFonts w:asciiTheme="minorHAnsi" w:hAnsiTheme="minorHAnsi" w:cstheme="minorHAnsi"/>
          <w:sz w:val="22"/>
          <w:szCs w:val="22"/>
        </w:rPr>
        <w:t xml:space="preserve">; somos </w:t>
      </w:r>
      <w:r w:rsidRPr="0079503F">
        <w:rPr>
          <w:rFonts w:asciiTheme="minorHAnsi" w:hAnsiTheme="minorHAnsi" w:cstheme="minorHAnsi"/>
          <w:sz w:val="22"/>
          <w:szCs w:val="22"/>
        </w:rPr>
        <w:t>una de las Compañías más reconocidas en la zona núcleo de</w:t>
      </w:r>
      <w:r>
        <w:rPr>
          <w:rFonts w:asciiTheme="minorHAnsi" w:hAnsiTheme="minorHAnsi" w:cstheme="minorHAnsi"/>
          <w:sz w:val="22"/>
          <w:szCs w:val="22"/>
        </w:rPr>
        <w:t xml:space="preserve">l </w:t>
      </w:r>
      <w:r w:rsidRPr="0079503F">
        <w:rPr>
          <w:rFonts w:asciiTheme="minorHAnsi" w:hAnsiTheme="minorHAnsi" w:cstheme="minorHAnsi"/>
          <w:sz w:val="22"/>
          <w:szCs w:val="22"/>
        </w:rPr>
        <w:t>país</w:t>
      </w:r>
      <w:r>
        <w:rPr>
          <w:rFonts w:asciiTheme="minorHAnsi" w:hAnsiTheme="minorHAnsi" w:cstheme="minorHAnsi"/>
          <w:sz w:val="22"/>
          <w:szCs w:val="22"/>
        </w:rPr>
        <w:t xml:space="preserve"> ya que nacimos </w:t>
      </w:r>
      <w:r w:rsidRPr="0079503F">
        <w:rPr>
          <w:rFonts w:asciiTheme="minorHAnsi" w:hAnsiTheme="minorHAnsi" w:cstheme="minorHAnsi"/>
          <w:sz w:val="22"/>
          <w:szCs w:val="22"/>
        </w:rPr>
        <w:t xml:space="preserve">en </w:t>
      </w:r>
      <w:r>
        <w:rPr>
          <w:rFonts w:asciiTheme="minorHAnsi" w:hAnsiTheme="minorHAnsi" w:cstheme="minorHAnsi"/>
          <w:sz w:val="22"/>
          <w:szCs w:val="22"/>
        </w:rPr>
        <w:t xml:space="preserve">el corazón de la pampa húmeda: </w:t>
      </w:r>
      <w:r w:rsidRPr="0079503F">
        <w:rPr>
          <w:rStyle w:val="Textoennegrita"/>
          <w:rFonts w:asciiTheme="minorHAnsi" w:hAnsiTheme="minorHAnsi" w:cstheme="minorHAnsi"/>
          <w:sz w:val="22"/>
          <w:szCs w:val="22"/>
        </w:rPr>
        <w:t>Venado Tuerto – Santa Fe</w:t>
      </w:r>
      <w:r>
        <w:rPr>
          <w:rFonts w:asciiTheme="minorHAnsi" w:hAnsiTheme="minorHAnsi" w:cstheme="minorHAnsi"/>
          <w:sz w:val="22"/>
          <w:szCs w:val="22"/>
        </w:rPr>
        <w:t>. E</w:t>
      </w:r>
      <w:r w:rsidRPr="0079503F">
        <w:rPr>
          <w:rFonts w:asciiTheme="minorHAnsi" w:hAnsiTheme="minorHAnsi" w:cstheme="minorHAnsi"/>
          <w:sz w:val="22"/>
          <w:szCs w:val="22"/>
        </w:rPr>
        <w:t>stamos muy cerca de</w:t>
      </w:r>
      <w:r>
        <w:rPr>
          <w:rFonts w:asciiTheme="minorHAnsi" w:hAnsiTheme="minorHAnsi" w:cstheme="minorHAnsi"/>
          <w:sz w:val="22"/>
          <w:szCs w:val="22"/>
        </w:rPr>
        <w:t>l camp</w:t>
      </w:r>
      <w:r w:rsidRPr="0079503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ED23B7">
        <w:rPr>
          <w:rFonts w:asciiTheme="minorHAnsi" w:hAnsiTheme="minorHAnsi" w:cstheme="minorHAnsi"/>
          <w:sz w:val="22"/>
          <w:szCs w:val="22"/>
        </w:rPr>
        <w:t xml:space="preserve">manteniendo un vínculo permanente con todos actores intervinientes. </w:t>
      </w:r>
      <w:r>
        <w:rPr>
          <w:rFonts w:asciiTheme="minorHAnsi" w:hAnsiTheme="minorHAnsi" w:cstheme="minorHAnsi"/>
          <w:sz w:val="22"/>
          <w:szCs w:val="22"/>
        </w:rPr>
        <w:t>Nuestro</w:t>
      </w:r>
      <w:r w:rsidRPr="007950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expertise y </w:t>
      </w:r>
      <w:r w:rsidRPr="0079503F">
        <w:rPr>
          <w:rFonts w:asciiTheme="minorHAnsi" w:hAnsiTheme="minorHAnsi" w:cstheme="minorHAnsi"/>
          <w:sz w:val="22"/>
          <w:szCs w:val="22"/>
        </w:rPr>
        <w:t xml:space="preserve">conocimiento del sector, </w:t>
      </w:r>
      <w:r>
        <w:rPr>
          <w:rFonts w:asciiTheme="minorHAnsi" w:hAnsiTheme="minorHAnsi" w:cstheme="minorHAnsi"/>
          <w:sz w:val="22"/>
          <w:szCs w:val="22"/>
        </w:rPr>
        <w:t xml:space="preserve">posibilita </w:t>
      </w:r>
      <w:r w:rsidRPr="0079503F">
        <w:rPr>
          <w:rFonts w:asciiTheme="minorHAnsi" w:hAnsiTheme="minorHAnsi" w:cstheme="minorHAnsi"/>
          <w:sz w:val="22"/>
          <w:szCs w:val="22"/>
        </w:rPr>
        <w:t>acompañ</w:t>
      </w:r>
      <w:r>
        <w:rPr>
          <w:rFonts w:asciiTheme="minorHAnsi" w:hAnsiTheme="minorHAnsi" w:cstheme="minorHAnsi"/>
          <w:sz w:val="22"/>
          <w:szCs w:val="22"/>
        </w:rPr>
        <w:t>ar</w:t>
      </w:r>
      <w:r w:rsidRPr="0079503F">
        <w:rPr>
          <w:rFonts w:asciiTheme="minorHAnsi" w:hAnsiTheme="minorHAnsi" w:cstheme="minorHAnsi"/>
          <w:sz w:val="22"/>
          <w:szCs w:val="22"/>
        </w:rPr>
        <w:t xml:space="preserve"> a los productores </w:t>
      </w:r>
      <w:r>
        <w:rPr>
          <w:rFonts w:asciiTheme="minorHAnsi" w:hAnsiTheme="minorHAnsi" w:cstheme="minorHAnsi"/>
          <w:sz w:val="22"/>
          <w:szCs w:val="22"/>
        </w:rPr>
        <w:t xml:space="preserve">agropecuarios </w:t>
      </w:r>
      <w:r w:rsidRPr="0079503F">
        <w:rPr>
          <w:rFonts w:asciiTheme="minorHAnsi" w:hAnsiTheme="minorHAnsi" w:cstheme="minorHAnsi"/>
          <w:sz w:val="22"/>
          <w:szCs w:val="22"/>
        </w:rPr>
        <w:t>en cada una de sus necesidades.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9B3EE4" w14:textId="77777777" w:rsidR="00061536" w:rsidRDefault="001C78C1" w:rsidP="0079503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503F">
        <w:rPr>
          <w:rFonts w:asciiTheme="minorHAnsi" w:hAnsiTheme="minorHAnsi" w:cstheme="minorHAnsi"/>
          <w:sz w:val="22"/>
          <w:szCs w:val="22"/>
        </w:rPr>
        <w:t xml:space="preserve">En </w:t>
      </w:r>
      <w:r w:rsidRPr="0079503F">
        <w:rPr>
          <w:rStyle w:val="Textoennegrita"/>
          <w:rFonts w:asciiTheme="minorHAnsi" w:hAnsiTheme="minorHAnsi" w:cstheme="minorHAnsi"/>
          <w:sz w:val="22"/>
          <w:szCs w:val="22"/>
        </w:rPr>
        <w:t>maquinaria e implementos agrícolas</w:t>
      </w:r>
      <w:r w:rsidRPr="0079503F">
        <w:rPr>
          <w:rFonts w:asciiTheme="minorHAnsi" w:hAnsiTheme="minorHAnsi" w:cstheme="minorHAnsi"/>
          <w:sz w:val="22"/>
          <w:szCs w:val="22"/>
        </w:rPr>
        <w:t xml:space="preserve"> somos líderes a nivel paí</w:t>
      </w:r>
      <w:r w:rsidR="00834088">
        <w:rPr>
          <w:rFonts w:asciiTheme="minorHAnsi" w:hAnsiTheme="minorHAnsi" w:cstheme="minorHAnsi"/>
          <w:sz w:val="22"/>
          <w:szCs w:val="22"/>
        </w:rPr>
        <w:t xml:space="preserve">s: contamos </w:t>
      </w:r>
      <w:r w:rsidRPr="0079503F">
        <w:rPr>
          <w:rFonts w:asciiTheme="minorHAnsi" w:hAnsiTheme="minorHAnsi" w:cstheme="minorHAnsi"/>
          <w:sz w:val="22"/>
          <w:szCs w:val="22"/>
        </w:rPr>
        <w:t>con más de 25.000 unidades aseguradas</w:t>
      </w:r>
      <w:r w:rsidR="00D24D45">
        <w:rPr>
          <w:rFonts w:asciiTheme="minorHAnsi" w:hAnsiTheme="minorHAnsi" w:cstheme="minorHAnsi"/>
          <w:sz w:val="22"/>
          <w:szCs w:val="22"/>
        </w:rPr>
        <w:t>. E</w:t>
      </w:r>
      <w:r w:rsidRPr="0079503F">
        <w:rPr>
          <w:rFonts w:asciiTheme="minorHAnsi" w:hAnsiTheme="minorHAnsi" w:cstheme="minorHAnsi"/>
          <w:sz w:val="22"/>
          <w:szCs w:val="22"/>
        </w:rPr>
        <w:t xml:space="preserve">n el rubro </w:t>
      </w:r>
      <w:r w:rsidRPr="0079503F">
        <w:rPr>
          <w:rStyle w:val="Textoennegrita"/>
          <w:rFonts w:asciiTheme="minorHAnsi" w:hAnsiTheme="minorHAnsi" w:cstheme="minorHAnsi"/>
          <w:sz w:val="22"/>
          <w:szCs w:val="22"/>
        </w:rPr>
        <w:t>automotor</w:t>
      </w:r>
      <w:r w:rsidR="000C5794">
        <w:rPr>
          <w:rStyle w:val="Textoennegrita"/>
          <w:rFonts w:asciiTheme="minorHAnsi" w:hAnsiTheme="minorHAnsi" w:cstheme="minorHAnsi"/>
          <w:sz w:val="22"/>
          <w:szCs w:val="22"/>
        </w:rPr>
        <w:t xml:space="preserve">, </w:t>
      </w:r>
      <w:r w:rsidR="00981DCF">
        <w:rPr>
          <w:rStyle w:val="Textoennegrita"/>
          <w:rFonts w:asciiTheme="minorHAnsi" w:hAnsiTheme="minorHAnsi" w:cstheme="minorHAnsi"/>
          <w:sz w:val="22"/>
          <w:szCs w:val="22"/>
        </w:rPr>
        <w:t xml:space="preserve">ofrecemos alternativas para </w:t>
      </w:r>
      <w:r w:rsidRPr="0079503F">
        <w:rPr>
          <w:rFonts w:asciiTheme="minorHAnsi" w:hAnsiTheme="minorHAnsi" w:cstheme="minorHAnsi"/>
          <w:sz w:val="22"/>
          <w:szCs w:val="22"/>
        </w:rPr>
        <w:t>flota</w:t>
      </w:r>
      <w:r w:rsidR="00981DCF">
        <w:rPr>
          <w:rFonts w:asciiTheme="minorHAnsi" w:hAnsiTheme="minorHAnsi" w:cstheme="minorHAnsi"/>
          <w:sz w:val="22"/>
          <w:szCs w:val="22"/>
        </w:rPr>
        <w:t>s</w:t>
      </w:r>
      <w:r w:rsidRPr="0079503F">
        <w:rPr>
          <w:rFonts w:asciiTheme="minorHAnsi" w:hAnsiTheme="minorHAnsi" w:cstheme="minorHAnsi"/>
          <w:sz w:val="22"/>
          <w:szCs w:val="22"/>
        </w:rPr>
        <w:t xml:space="preserve"> de vehículos como pick-ups, camiones, motos y </w:t>
      </w:r>
      <w:r w:rsidR="0068727E" w:rsidRPr="0079503F">
        <w:rPr>
          <w:rFonts w:asciiTheme="minorHAnsi" w:hAnsiTheme="minorHAnsi" w:cstheme="minorHAnsi"/>
          <w:sz w:val="22"/>
          <w:szCs w:val="22"/>
        </w:rPr>
        <w:t>cuatriciclos</w:t>
      </w:r>
      <w:r w:rsidR="00D24D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9B10AE" w14:textId="1F8C90C9" w:rsidR="001C78C1" w:rsidRPr="0079503F" w:rsidRDefault="00D24D45" w:rsidP="0079503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Disponemos de </w:t>
      </w:r>
      <w:r w:rsidR="0068727E" w:rsidRPr="0079503F">
        <w:rPr>
          <w:rFonts w:asciiTheme="minorHAnsi" w:hAnsiTheme="minorHAnsi" w:cstheme="minorHAnsi"/>
          <w:sz w:val="22"/>
          <w:szCs w:val="22"/>
        </w:rPr>
        <w:t>seguros</w:t>
      </w:r>
      <w:r w:rsidR="001C78C1" w:rsidRPr="0079503F">
        <w:rPr>
          <w:rStyle w:val="Textoennegrita"/>
          <w:rFonts w:asciiTheme="minorHAnsi" w:hAnsiTheme="minorHAnsi" w:cstheme="minorHAnsi"/>
          <w:sz w:val="22"/>
          <w:szCs w:val="22"/>
        </w:rPr>
        <w:t xml:space="preserve"> climáticos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contra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 heladas, viento, resiembra e incendio</w:t>
      </w:r>
      <w:r>
        <w:rPr>
          <w:rFonts w:asciiTheme="minorHAnsi" w:hAnsiTheme="minorHAnsi" w:cstheme="minorHAnsi"/>
          <w:sz w:val="22"/>
          <w:szCs w:val="22"/>
        </w:rPr>
        <w:t>; también para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 </w:t>
      </w:r>
      <w:r w:rsidR="001C78C1" w:rsidRPr="0079503F">
        <w:rPr>
          <w:rStyle w:val="Textoennegrita"/>
          <w:rFonts w:asciiTheme="minorHAnsi" w:hAnsiTheme="minorHAnsi" w:cstheme="minorHAnsi"/>
          <w:sz w:val="22"/>
          <w:szCs w:val="22"/>
        </w:rPr>
        <w:t>transporte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 de materia prima </w:t>
      </w:r>
      <w:r w:rsidR="00981DCF">
        <w:rPr>
          <w:rFonts w:asciiTheme="minorHAnsi" w:hAnsiTheme="minorHAnsi" w:cstheme="minorHAnsi"/>
          <w:sz w:val="22"/>
          <w:szCs w:val="22"/>
        </w:rPr>
        <w:t>(</w:t>
      </w:r>
      <w:r w:rsidR="001C78C1" w:rsidRPr="0079503F">
        <w:rPr>
          <w:rFonts w:asciiTheme="minorHAnsi" w:hAnsiTheme="minorHAnsi" w:cstheme="minorHAnsi"/>
          <w:sz w:val="22"/>
          <w:szCs w:val="22"/>
        </w:rPr>
        <w:t>granos, insumos y productos terminado</w:t>
      </w:r>
      <w:r w:rsidR="000C5794">
        <w:rPr>
          <w:rFonts w:asciiTheme="minorHAnsi" w:hAnsiTheme="minorHAnsi" w:cstheme="minorHAnsi"/>
          <w:sz w:val="22"/>
          <w:szCs w:val="22"/>
        </w:rPr>
        <w:t>s</w:t>
      </w:r>
      <w:r w:rsidR="00981DCF">
        <w:rPr>
          <w:rFonts w:asciiTheme="minorHAnsi" w:hAnsiTheme="minorHAnsi" w:cstheme="minorHAnsi"/>
          <w:sz w:val="22"/>
          <w:szCs w:val="22"/>
        </w:rPr>
        <w:t>)</w:t>
      </w:r>
      <w:r w:rsidR="000C5794">
        <w:rPr>
          <w:rFonts w:asciiTheme="minorHAnsi" w:hAnsiTheme="minorHAnsi" w:cstheme="minorHAnsi"/>
          <w:sz w:val="22"/>
          <w:szCs w:val="22"/>
        </w:rPr>
        <w:t>.</w:t>
      </w:r>
    </w:p>
    <w:p w14:paraId="241BDB37" w14:textId="0A46FD02" w:rsidR="00ED23B7" w:rsidRPr="00462032" w:rsidRDefault="00ED23B7" w:rsidP="00ED23B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62032">
        <w:rPr>
          <w:rFonts w:asciiTheme="minorHAnsi" w:hAnsiTheme="minorHAnsi" w:cstheme="minorHAnsi"/>
          <w:sz w:val="22"/>
          <w:szCs w:val="22"/>
        </w:rPr>
        <w:t xml:space="preserve">Para la </w:t>
      </w:r>
      <w:r w:rsidRPr="00462032">
        <w:rPr>
          <w:rFonts w:asciiTheme="minorHAnsi" w:hAnsiTheme="minorHAnsi" w:cstheme="minorHAnsi"/>
          <w:b/>
          <w:bCs/>
          <w:sz w:val="22"/>
          <w:szCs w:val="22"/>
        </w:rPr>
        <w:t>agroindustria</w:t>
      </w:r>
      <w:r w:rsidRPr="00462032">
        <w:rPr>
          <w:rFonts w:asciiTheme="minorHAnsi" w:hAnsiTheme="minorHAnsi" w:cstheme="minorHAnsi"/>
          <w:sz w:val="22"/>
          <w:szCs w:val="22"/>
        </w:rPr>
        <w:t xml:space="preserve">, disponemos de varias alternativas de cobertura, tanto para todo lo que es </w:t>
      </w:r>
      <w:r w:rsidRPr="00462032">
        <w:rPr>
          <w:rStyle w:val="Textoennegrita"/>
          <w:rFonts w:asciiTheme="minorHAnsi" w:hAnsiTheme="minorHAnsi" w:cstheme="minorHAnsi"/>
          <w:sz w:val="22"/>
          <w:szCs w:val="22"/>
        </w:rPr>
        <w:t>riesgo operativo</w:t>
      </w:r>
      <w:r w:rsidR="00420988" w:rsidRPr="00462032">
        <w:rPr>
          <w:rFonts w:asciiTheme="minorHAnsi" w:hAnsiTheme="minorHAnsi" w:cstheme="minorHAnsi"/>
          <w:sz w:val="22"/>
          <w:szCs w:val="22"/>
        </w:rPr>
        <w:t xml:space="preserve">, que ampara </w:t>
      </w:r>
      <w:r w:rsidRPr="00462032">
        <w:rPr>
          <w:rFonts w:asciiTheme="minorHAnsi" w:hAnsiTheme="minorHAnsi" w:cstheme="minorHAnsi"/>
          <w:sz w:val="22"/>
          <w:szCs w:val="22"/>
        </w:rPr>
        <w:t>daños materiales, edilicios, robos y contenidos fabriles causados por inclemencias climáticas</w:t>
      </w:r>
      <w:r w:rsidR="003F29E8" w:rsidRPr="00462032">
        <w:rPr>
          <w:rFonts w:asciiTheme="minorHAnsi" w:hAnsiTheme="minorHAnsi" w:cstheme="minorHAnsi"/>
          <w:sz w:val="22"/>
          <w:szCs w:val="22"/>
        </w:rPr>
        <w:t>,</w:t>
      </w:r>
      <w:r w:rsidRPr="00462032">
        <w:rPr>
          <w:rFonts w:asciiTheme="minorHAnsi" w:hAnsiTheme="minorHAnsi" w:cstheme="minorHAnsi"/>
          <w:sz w:val="22"/>
          <w:szCs w:val="22"/>
        </w:rPr>
        <w:t xml:space="preserve"> </w:t>
      </w:r>
      <w:r w:rsidR="003F29E8" w:rsidRPr="00462032">
        <w:rPr>
          <w:rFonts w:asciiTheme="minorHAnsi" w:hAnsiTheme="minorHAnsi" w:cstheme="minorHAnsi"/>
          <w:sz w:val="22"/>
          <w:szCs w:val="22"/>
        </w:rPr>
        <w:t xml:space="preserve">como para lo referido </w:t>
      </w:r>
      <w:r w:rsidR="00462032" w:rsidRPr="00462032">
        <w:rPr>
          <w:rFonts w:asciiTheme="minorHAnsi" w:hAnsiTheme="minorHAnsi" w:cstheme="minorHAnsi"/>
          <w:sz w:val="22"/>
          <w:szCs w:val="22"/>
        </w:rPr>
        <w:t xml:space="preserve">a </w:t>
      </w:r>
      <w:r w:rsidR="00462032" w:rsidRPr="00462032">
        <w:rPr>
          <w:rFonts w:asciiTheme="minorHAnsi" w:hAnsiTheme="minorHAnsi" w:cstheme="minorHAnsi"/>
          <w:b/>
          <w:bCs/>
          <w:sz w:val="22"/>
          <w:szCs w:val="22"/>
        </w:rPr>
        <w:t>responsabilidad</w:t>
      </w:r>
      <w:r w:rsidRPr="00462032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62032">
        <w:rPr>
          <w:rStyle w:val="Textoennegrita"/>
          <w:rFonts w:asciiTheme="minorHAnsi" w:hAnsiTheme="minorHAnsi" w:cstheme="minorHAnsi"/>
          <w:sz w:val="22"/>
          <w:szCs w:val="22"/>
        </w:rPr>
        <w:t>civil</w:t>
      </w:r>
      <w:r w:rsidR="00462032">
        <w:rPr>
          <w:rStyle w:val="Textoennegrita"/>
          <w:rFonts w:asciiTheme="minorHAnsi" w:hAnsiTheme="minorHAnsi" w:cstheme="minorHAnsi"/>
          <w:sz w:val="22"/>
          <w:szCs w:val="22"/>
        </w:rPr>
        <w:t xml:space="preserve">; </w:t>
      </w:r>
      <w:r w:rsidR="00462032" w:rsidRPr="00462032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ya que</w:t>
      </w:r>
      <w:r w:rsidR="003F29E8" w:rsidRPr="00462032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  <w:r w:rsidRPr="00462032">
        <w:rPr>
          <w:rFonts w:asciiTheme="minorHAnsi" w:hAnsiTheme="minorHAnsi" w:cstheme="minorHAnsi"/>
          <w:sz w:val="22"/>
          <w:szCs w:val="22"/>
        </w:rPr>
        <w:t xml:space="preserve">contamos </w:t>
      </w:r>
      <w:r w:rsidR="00462032">
        <w:rPr>
          <w:rFonts w:asciiTheme="minorHAnsi" w:hAnsiTheme="minorHAnsi" w:cstheme="minorHAnsi"/>
          <w:sz w:val="22"/>
          <w:szCs w:val="22"/>
        </w:rPr>
        <w:t>con opciones</w:t>
      </w:r>
      <w:r w:rsidRPr="00462032">
        <w:rPr>
          <w:rFonts w:asciiTheme="minorHAnsi" w:hAnsiTheme="minorHAnsi" w:cstheme="minorHAnsi"/>
          <w:sz w:val="22"/>
          <w:szCs w:val="22"/>
        </w:rPr>
        <w:t xml:space="preserve"> para establecimientos agropecuarios y agroindustria</w:t>
      </w:r>
      <w:r w:rsidR="003F29E8" w:rsidRPr="00462032">
        <w:rPr>
          <w:rFonts w:asciiTheme="minorHAnsi" w:hAnsiTheme="minorHAnsi" w:cstheme="minorHAnsi"/>
          <w:sz w:val="22"/>
          <w:szCs w:val="22"/>
        </w:rPr>
        <w:t>les</w:t>
      </w:r>
      <w:r w:rsidRPr="00462032">
        <w:rPr>
          <w:rFonts w:asciiTheme="minorHAnsi" w:hAnsiTheme="minorHAnsi" w:cstheme="minorHAnsi"/>
          <w:sz w:val="22"/>
          <w:szCs w:val="22"/>
        </w:rPr>
        <w:t>.</w:t>
      </w:r>
    </w:p>
    <w:p w14:paraId="13569F9F" w14:textId="385FD304" w:rsidR="001C78C1" w:rsidRPr="0079503F" w:rsidRDefault="008243C6" w:rsidP="0079503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 </w:t>
      </w:r>
      <w:r w:rsidR="001C78C1" w:rsidRPr="002813CB">
        <w:rPr>
          <w:rFonts w:asciiTheme="minorHAnsi" w:hAnsiTheme="minorHAnsi" w:cstheme="minorHAnsi"/>
          <w:b/>
          <w:bCs/>
          <w:sz w:val="22"/>
          <w:szCs w:val="22"/>
        </w:rPr>
        <w:t>grandes establecimientos agropecuarios</w:t>
      </w:r>
      <w:r w:rsidR="001C78C1" w:rsidRPr="0079503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damos cobertura a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 las casas de familias e instalaciones como plantas de silos y galpones, responsabilidad civil en general y alambrados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EF775A" w14:textId="77777777" w:rsidR="00061536" w:rsidRDefault="008243C6" w:rsidP="0079503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os </w:t>
      </w:r>
      <w:r w:rsidR="001C78C1" w:rsidRPr="0079503F">
        <w:rPr>
          <w:rStyle w:val="Textoennegrita"/>
          <w:rFonts w:asciiTheme="minorHAnsi" w:hAnsiTheme="minorHAnsi" w:cstheme="minorHAnsi"/>
          <w:sz w:val="22"/>
          <w:szCs w:val="22"/>
        </w:rPr>
        <w:t>seguros de personas</w:t>
      </w:r>
      <w:r w:rsidR="001C78C1" w:rsidRPr="0079503F">
        <w:rPr>
          <w:rFonts w:asciiTheme="minorHAnsi" w:hAnsiTheme="minorHAnsi" w:cstheme="minorHAnsi"/>
          <w:sz w:val="22"/>
          <w:szCs w:val="22"/>
        </w:rPr>
        <w:t>, inclu</w:t>
      </w:r>
      <w:r>
        <w:rPr>
          <w:rFonts w:asciiTheme="minorHAnsi" w:hAnsiTheme="minorHAnsi" w:cstheme="minorHAnsi"/>
          <w:sz w:val="22"/>
          <w:szCs w:val="22"/>
        </w:rPr>
        <w:t>yen V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ida </w:t>
      </w:r>
      <w:r>
        <w:rPr>
          <w:rFonts w:asciiTheme="minorHAnsi" w:hAnsiTheme="minorHAnsi" w:cstheme="minorHAnsi"/>
          <w:sz w:val="22"/>
          <w:szCs w:val="22"/>
        </w:rPr>
        <w:t>C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olectivo, </w:t>
      </w:r>
      <w:r>
        <w:rPr>
          <w:rFonts w:asciiTheme="minorHAnsi" w:hAnsiTheme="minorHAnsi" w:cstheme="minorHAnsi"/>
          <w:sz w:val="22"/>
          <w:szCs w:val="22"/>
        </w:rPr>
        <w:t>O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bligaciones </w:t>
      </w:r>
      <w:r>
        <w:rPr>
          <w:rFonts w:asciiTheme="minorHAnsi" w:hAnsiTheme="minorHAnsi" w:cstheme="minorHAnsi"/>
          <w:sz w:val="22"/>
          <w:szCs w:val="22"/>
        </w:rPr>
        <w:t>P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atronales y </w:t>
      </w:r>
      <w:r>
        <w:rPr>
          <w:rFonts w:asciiTheme="minorHAnsi" w:hAnsiTheme="minorHAnsi" w:cstheme="minorHAnsi"/>
          <w:sz w:val="22"/>
          <w:szCs w:val="22"/>
        </w:rPr>
        <w:t>P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acto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ocial, y </w:t>
      </w:r>
      <w:r>
        <w:rPr>
          <w:rFonts w:asciiTheme="minorHAnsi" w:hAnsiTheme="minorHAnsi" w:cstheme="minorHAnsi"/>
          <w:sz w:val="22"/>
          <w:szCs w:val="22"/>
        </w:rPr>
        <w:t>A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ccidentes </w:t>
      </w:r>
      <w:r>
        <w:rPr>
          <w:rFonts w:asciiTheme="minorHAnsi" w:hAnsiTheme="minorHAnsi" w:cstheme="minorHAnsi"/>
          <w:sz w:val="22"/>
          <w:szCs w:val="22"/>
        </w:rPr>
        <w:t>P</w:t>
      </w:r>
      <w:r w:rsidR="001C78C1" w:rsidRPr="0079503F">
        <w:rPr>
          <w:rFonts w:asciiTheme="minorHAnsi" w:hAnsiTheme="minorHAnsi" w:cstheme="minorHAnsi"/>
          <w:sz w:val="22"/>
          <w:szCs w:val="22"/>
        </w:rPr>
        <w:t>ersonales</w:t>
      </w:r>
      <w:r w:rsidR="00061536">
        <w:rPr>
          <w:rFonts w:asciiTheme="minorHAnsi" w:hAnsiTheme="minorHAnsi" w:cstheme="minorHAnsi"/>
          <w:sz w:val="22"/>
          <w:szCs w:val="22"/>
        </w:rPr>
        <w:t>.</w:t>
      </w:r>
    </w:p>
    <w:p w14:paraId="56338E54" w14:textId="20F4A1DC" w:rsidR="00D24D45" w:rsidRDefault="00061536" w:rsidP="0079503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1C78C1" w:rsidRPr="0079503F">
        <w:rPr>
          <w:rFonts w:asciiTheme="minorHAnsi" w:hAnsiTheme="minorHAnsi" w:cstheme="minorHAnsi"/>
          <w:sz w:val="22"/>
          <w:szCs w:val="22"/>
        </w:rPr>
        <w:t>ambién dispone</w:t>
      </w:r>
      <w:r w:rsidR="008243C6">
        <w:rPr>
          <w:rFonts w:asciiTheme="minorHAnsi" w:hAnsiTheme="minorHAnsi" w:cstheme="minorHAnsi"/>
          <w:sz w:val="22"/>
          <w:szCs w:val="22"/>
        </w:rPr>
        <w:t>mos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 de </w:t>
      </w:r>
      <w:r w:rsidR="001C78C1" w:rsidRPr="0079503F">
        <w:rPr>
          <w:rStyle w:val="Textoennegrita"/>
          <w:rFonts w:asciiTheme="minorHAnsi" w:hAnsiTheme="minorHAnsi" w:cstheme="minorHAnsi"/>
          <w:sz w:val="22"/>
          <w:szCs w:val="22"/>
        </w:rPr>
        <w:t>seguros técnicos</w:t>
      </w:r>
      <w:r w:rsidR="001C78C1" w:rsidRPr="0079503F">
        <w:rPr>
          <w:rFonts w:asciiTheme="minorHAnsi" w:hAnsiTheme="minorHAnsi" w:cstheme="minorHAnsi"/>
          <w:sz w:val="22"/>
          <w:szCs w:val="22"/>
        </w:rPr>
        <w:t xml:space="preserve"> para equipos de riego y aeronavegación.</w:t>
      </w:r>
    </w:p>
    <w:p w14:paraId="73C6029C" w14:textId="28F015E8" w:rsidR="0006112C" w:rsidRDefault="0006112C" w:rsidP="0079503F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24D45">
        <w:rPr>
          <w:rFonts w:asciiTheme="minorHAnsi" w:hAnsiTheme="minorHAnsi" w:cstheme="minorHAnsi"/>
          <w:sz w:val="22"/>
          <w:szCs w:val="22"/>
        </w:rPr>
        <w:t>rotege</w:t>
      </w:r>
      <w:r>
        <w:rPr>
          <w:rFonts w:asciiTheme="minorHAnsi" w:hAnsiTheme="minorHAnsi" w:cstheme="minorHAnsi"/>
          <w:sz w:val="22"/>
          <w:szCs w:val="22"/>
        </w:rPr>
        <w:t>mos</w:t>
      </w:r>
      <w:r w:rsidRPr="00D24D45">
        <w:rPr>
          <w:rFonts w:asciiTheme="minorHAnsi" w:hAnsiTheme="minorHAnsi" w:cstheme="minorHAnsi"/>
          <w:sz w:val="22"/>
          <w:szCs w:val="22"/>
        </w:rPr>
        <w:t xml:space="preserve"> los cultivos de los daños ocasionados por </w:t>
      </w:r>
      <w:r w:rsidRPr="0006112C">
        <w:rPr>
          <w:rFonts w:asciiTheme="minorHAnsi" w:hAnsiTheme="minorHAnsi" w:cstheme="minorHAnsi"/>
          <w:b/>
          <w:bCs/>
          <w:sz w:val="22"/>
          <w:szCs w:val="22"/>
        </w:rPr>
        <w:t>graniz</w:t>
      </w:r>
      <w:r w:rsidR="00345CFE">
        <w:rPr>
          <w:rFonts w:asciiTheme="minorHAnsi" w:hAnsiTheme="minorHAnsi" w:cstheme="minorHAnsi"/>
          <w:b/>
          <w:bCs/>
          <w:sz w:val="22"/>
          <w:szCs w:val="22"/>
        </w:rPr>
        <w:t>o,</w:t>
      </w:r>
      <w:r w:rsidRPr="0006112C">
        <w:rPr>
          <w:rFonts w:asciiTheme="minorHAnsi" w:hAnsiTheme="minorHAnsi" w:cstheme="minorHAnsi"/>
          <w:sz w:val="22"/>
          <w:szCs w:val="22"/>
        </w:rPr>
        <w:t xml:space="preserve"> </w:t>
      </w:r>
      <w:r w:rsidRPr="00D24D45">
        <w:rPr>
          <w:rFonts w:asciiTheme="minorHAnsi" w:hAnsiTheme="minorHAnsi" w:cstheme="minorHAnsi"/>
          <w:sz w:val="22"/>
          <w:szCs w:val="22"/>
        </w:rPr>
        <w:t>contra incendio y por resiembra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24D45">
        <w:rPr>
          <w:rFonts w:asciiTheme="minorHAnsi" w:hAnsiTheme="minorHAnsi" w:cstheme="minorHAnsi"/>
          <w:sz w:val="22"/>
          <w:szCs w:val="22"/>
        </w:rPr>
        <w:t>ampara</w:t>
      </w:r>
      <w:r>
        <w:rPr>
          <w:rFonts w:asciiTheme="minorHAnsi" w:hAnsiTheme="minorHAnsi" w:cstheme="minorHAnsi"/>
          <w:sz w:val="22"/>
          <w:szCs w:val="22"/>
        </w:rPr>
        <w:t>ndo</w:t>
      </w:r>
      <w:r w:rsidRPr="00D24D45">
        <w:rPr>
          <w:rFonts w:asciiTheme="minorHAnsi" w:hAnsiTheme="minorHAnsi" w:cstheme="minorHAnsi"/>
          <w:sz w:val="22"/>
          <w:szCs w:val="22"/>
        </w:rPr>
        <w:t xml:space="preserve"> los cultivos de cosecha fina y gruesa.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Pr="00D24D45">
        <w:rPr>
          <w:rFonts w:asciiTheme="minorHAnsi" w:hAnsiTheme="minorHAnsi" w:cstheme="minorHAnsi"/>
          <w:sz w:val="22"/>
          <w:szCs w:val="22"/>
        </w:rPr>
        <w:t xml:space="preserve">s posible </w:t>
      </w:r>
      <w:r>
        <w:rPr>
          <w:rFonts w:asciiTheme="minorHAnsi" w:hAnsiTheme="minorHAnsi" w:cstheme="minorHAnsi"/>
          <w:sz w:val="22"/>
          <w:szCs w:val="22"/>
        </w:rPr>
        <w:t xml:space="preserve">a la vez, </w:t>
      </w:r>
      <w:r w:rsidRPr="00D24D45">
        <w:rPr>
          <w:rFonts w:asciiTheme="minorHAnsi" w:hAnsiTheme="minorHAnsi" w:cstheme="minorHAnsi"/>
          <w:sz w:val="22"/>
          <w:szCs w:val="22"/>
        </w:rPr>
        <w:t xml:space="preserve">incorporar coberturas adicionales, según el tipo y ubicación del cultivo, tales como helada, viento y planchado de suelos. </w:t>
      </w:r>
    </w:p>
    <w:p w14:paraId="6949DFDF" w14:textId="3F071AA1" w:rsidR="0006112C" w:rsidRPr="0079503F" w:rsidRDefault="0006112C" w:rsidP="0079503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45AEB">
        <w:rPr>
          <w:rFonts w:asciiTheme="minorHAnsi" w:hAnsiTheme="minorHAnsi" w:cstheme="minorHAnsi"/>
          <w:sz w:val="22"/>
          <w:szCs w:val="22"/>
        </w:rPr>
        <w:t>Para</w:t>
      </w:r>
      <w:r w:rsidR="001C78C1" w:rsidRPr="00C45AEB">
        <w:rPr>
          <w:rFonts w:asciiTheme="minorHAnsi" w:hAnsiTheme="minorHAnsi" w:cstheme="minorHAnsi"/>
          <w:sz w:val="22"/>
          <w:szCs w:val="22"/>
        </w:rPr>
        <w:t xml:space="preserve"> </w:t>
      </w:r>
      <w:r w:rsidR="001C78C1" w:rsidRPr="00C45AEB">
        <w:rPr>
          <w:rStyle w:val="Textoennegrita"/>
          <w:rFonts w:asciiTheme="minorHAnsi" w:hAnsiTheme="minorHAnsi" w:cstheme="minorHAnsi"/>
          <w:sz w:val="22"/>
          <w:szCs w:val="22"/>
        </w:rPr>
        <w:t xml:space="preserve">seguros de </w:t>
      </w:r>
      <w:r w:rsidRPr="00C45AEB">
        <w:rPr>
          <w:rStyle w:val="Textoennegrita"/>
          <w:rFonts w:asciiTheme="minorHAnsi" w:hAnsiTheme="minorHAnsi" w:cstheme="minorHAnsi"/>
          <w:sz w:val="22"/>
          <w:szCs w:val="22"/>
        </w:rPr>
        <w:t>ganado</w:t>
      </w:r>
      <w:r w:rsidRPr="00C45AEB">
        <w:rPr>
          <w:rFonts w:asciiTheme="minorHAnsi" w:hAnsiTheme="minorHAnsi" w:cstheme="minorHAnsi"/>
          <w:sz w:val="22"/>
          <w:szCs w:val="22"/>
        </w:rPr>
        <w:t>, cubrimos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4D45">
        <w:rPr>
          <w:rFonts w:asciiTheme="minorHAnsi" w:hAnsiTheme="minorHAnsi" w:cstheme="minorHAnsi"/>
          <w:sz w:val="22"/>
          <w:szCs w:val="22"/>
        </w:rPr>
        <w:t>muerte, asfixia e incapacidad reproductora de los animales asegurados</w:t>
      </w:r>
      <w:r w:rsidR="002172C1">
        <w:rPr>
          <w:rFonts w:asciiTheme="minorHAnsi" w:hAnsiTheme="minorHAnsi" w:cstheme="minorHAnsi"/>
          <w:sz w:val="22"/>
          <w:szCs w:val="22"/>
        </w:rPr>
        <w:t xml:space="preserve">, </w:t>
      </w:r>
      <w:r w:rsidRPr="00D24D45">
        <w:rPr>
          <w:rFonts w:asciiTheme="minorHAnsi" w:hAnsiTheme="minorHAnsi" w:cstheme="minorHAnsi"/>
          <w:sz w:val="22"/>
          <w:szCs w:val="22"/>
        </w:rPr>
        <w:t>ampara</w:t>
      </w:r>
      <w:r w:rsidR="002172C1">
        <w:rPr>
          <w:rFonts w:asciiTheme="minorHAnsi" w:hAnsiTheme="minorHAnsi" w:cstheme="minorHAnsi"/>
          <w:sz w:val="22"/>
          <w:szCs w:val="22"/>
        </w:rPr>
        <w:t>ndo</w:t>
      </w:r>
      <w:r w:rsidRPr="00D24D45">
        <w:rPr>
          <w:rFonts w:asciiTheme="minorHAnsi" w:hAnsiTheme="minorHAnsi" w:cstheme="minorHAnsi"/>
          <w:sz w:val="22"/>
          <w:szCs w:val="22"/>
        </w:rPr>
        <w:t xml:space="preserve"> especies</w:t>
      </w:r>
      <w:r w:rsidR="00C45AEB">
        <w:rPr>
          <w:rFonts w:asciiTheme="minorHAnsi" w:hAnsiTheme="minorHAnsi" w:cstheme="minorHAnsi"/>
          <w:sz w:val="22"/>
          <w:szCs w:val="22"/>
        </w:rPr>
        <w:t xml:space="preserve"> de</w:t>
      </w:r>
      <w:r w:rsidRPr="00D24D45">
        <w:rPr>
          <w:rFonts w:asciiTheme="minorHAnsi" w:hAnsiTheme="minorHAnsi" w:cstheme="minorHAnsi"/>
          <w:sz w:val="22"/>
          <w:szCs w:val="22"/>
        </w:rPr>
        <w:t xml:space="preserve"> bovinos, bufalinos, porcinos, caprinos, ovinos y equinos. Además, se podrán contratar otras coberturas adicionales, dependiendo de la especie asegurable y sus respectivas funciones.</w:t>
      </w:r>
    </w:p>
    <w:p w14:paraId="24ED0E8B" w14:textId="0E956C68" w:rsidR="00ED23B7" w:rsidRDefault="001C78C1" w:rsidP="00CC220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503F">
        <w:rPr>
          <w:rFonts w:asciiTheme="minorHAnsi" w:hAnsiTheme="minorHAnsi" w:cstheme="minorHAnsi"/>
          <w:sz w:val="22"/>
          <w:szCs w:val="22"/>
        </w:rPr>
        <w:t xml:space="preserve">Somos una empresa que </w:t>
      </w:r>
      <w:r w:rsidR="00CC2205">
        <w:rPr>
          <w:rFonts w:asciiTheme="minorHAnsi" w:hAnsiTheme="minorHAnsi" w:cstheme="minorHAnsi"/>
          <w:sz w:val="22"/>
          <w:szCs w:val="22"/>
        </w:rPr>
        <w:t>se d</w:t>
      </w:r>
      <w:r w:rsidRPr="0079503F">
        <w:rPr>
          <w:rFonts w:asciiTheme="minorHAnsi" w:hAnsiTheme="minorHAnsi" w:cstheme="minorHAnsi"/>
          <w:sz w:val="22"/>
          <w:szCs w:val="22"/>
        </w:rPr>
        <w:t>iferencia no sólo por la relación costo-beneficio,</w:t>
      </w:r>
      <w:r w:rsidR="00CC2205">
        <w:t xml:space="preserve"> </w:t>
      </w:r>
      <w:r w:rsidRPr="0079503F">
        <w:rPr>
          <w:rFonts w:asciiTheme="minorHAnsi" w:hAnsiTheme="minorHAnsi" w:cstheme="minorHAnsi"/>
          <w:sz w:val="22"/>
          <w:szCs w:val="22"/>
        </w:rPr>
        <w:t xml:space="preserve">ofreciendo alternativas muy interesantes a nuestros asegurados, sino también por brindar un servicio de calidad al cliente final, tanto en tecnología como a la hora de responder ante un siniestro. </w:t>
      </w:r>
    </w:p>
    <w:p w14:paraId="07BEA063" w14:textId="22B3E204" w:rsidR="002D36B3" w:rsidRDefault="00CC2205" w:rsidP="002172C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Nos encontramos e</w:t>
      </w:r>
      <w:r w:rsidR="000C4CA0" w:rsidRPr="00CC2205">
        <w:rPr>
          <w:rFonts w:asciiTheme="minorHAnsi" w:hAnsiTheme="minorHAnsi" w:cstheme="minorHAnsi"/>
          <w:sz w:val="22"/>
          <w:szCs w:val="22"/>
        </w:rPr>
        <w:t xml:space="preserve">n pleno crecimiento territorial, desarrollo tecnológico y comercial, </w:t>
      </w:r>
      <w:r>
        <w:rPr>
          <w:rFonts w:asciiTheme="minorHAnsi" w:hAnsiTheme="minorHAnsi" w:cstheme="minorHAnsi"/>
          <w:sz w:val="22"/>
          <w:szCs w:val="22"/>
        </w:rPr>
        <w:t>a</w:t>
      </w:r>
      <w:r w:rsidR="000C4CA0" w:rsidRPr="00CC220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</w:t>
      </w:r>
      <w:r w:rsidR="000C4CA0" w:rsidRPr="00CC2205">
        <w:rPr>
          <w:rFonts w:asciiTheme="minorHAnsi" w:hAnsiTheme="minorHAnsi" w:cstheme="minorHAnsi"/>
          <w:sz w:val="22"/>
          <w:szCs w:val="22"/>
        </w:rPr>
        <w:t>sta</w:t>
      </w:r>
      <w:r>
        <w:rPr>
          <w:rFonts w:asciiTheme="minorHAnsi" w:hAnsiTheme="minorHAnsi" w:cstheme="minorHAnsi"/>
          <w:sz w:val="22"/>
          <w:szCs w:val="22"/>
        </w:rPr>
        <w:t>ndo</w:t>
      </w:r>
      <w:r w:rsidR="000C4CA0" w:rsidRPr="00CC2205">
        <w:rPr>
          <w:rFonts w:asciiTheme="minorHAnsi" w:hAnsiTheme="minorHAnsi" w:cstheme="minorHAnsi"/>
          <w:sz w:val="22"/>
          <w:szCs w:val="22"/>
        </w:rPr>
        <w:t xml:space="preserve"> a una estrategia sólida </w:t>
      </w:r>
      <w:r>
        <w:rPr>
          <w:rFonts w:asciiTheme="minorHAnsi" w:hAnsiTheme="minorHAnsi" w:cstheme="minorHAnsi"/>
          <w:sz w:val="22"/>
          <w:szCs w:val="22"/>
        </w:rPr>
        <w:t>de</w:t>
      </w:r>
      <w:r w:rsidR="000C4CA0" w:rsidRPr="00CC2205">
        <w:rPr>
          <w:rFonts w:asciiTheme="minorHAnsi" w:hAnsiTheme="minorHAnsi" w:cstheme="minorHAnsi"/>
          <w:sz w:val="22"/>
          <w:szCs w:val="22"/>
        </w:rPr>
        <w:t xml:space="preserve"> acompañamiento, para brindar soluciones de excelencia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661B">
        <w:rPr>
          <w:rFonts w:asciiTheme="minorHAnsi" w:hAnsiTheme="minorHAnsi" w:cstheme="minorHAnsi"/>
          <w:sz w:val="22"/>
          <w:szCs w:val="22"/>
        </w:rPr>
        <w:t>a nuestros 816.000 asociados. Nos respalda una red de más de 1.000 Productores y Brokers distribuida estratégicamente</w:t>
      </w:r>
      <w:r w:rsidR="00D1661B" w:rsidRPr="00D1661B">
        <w:rPr>
          <w:rFonts w:asciiTheme="minorHAnsi" w:hAnsiTheme="minorHAnsi" w:cstheme="minorHAnsi"/>
          <w:sz w:val="22"/>
          <w:szCs w:val="22"/>
        </w:rPr>
        <w:t xml:space="preserve"> en </w:t>
      </w:r>
      <w:r w:rsidR="007A22E8">
        <w:rPr>
          <w:rFonts w:asciiTheme="minorHAnsi" w:hAnsiTheme="minorHAnsi" w:cstheme="minorHAnsi"/>
          <w:sz w:val="22"/>
          <w:szCs w:val="22"/>
        </w:rPr>
        <w:t xml:space="preserve">12 oficinas comerciales y </w:t>
      </w:r>
      <w:r w:rsidR="00D1661B" w:rsidRPr="00D1661B">
        <w:rPr>
          <w:rFonts w:asciiTheme="minorHAnsi" w:hAnsiTheme="minorHAnsi" w:cstheme="minorHAnsi"/>
          <w:sz w:val="22"/>
          <w:szCs w:val="22"/>
        </w:rPr>
        <w:t xml:space="preserve">ocho provincias (Santa Fe, Córdoba, Entre Ríos, Buenos Aires, San Juan, San Luis, La Pampa y Río Negro), </w:t>
      </w:r>
      <w:r w:rsidR="00D1661B">
        <w:rPr>
          <w:rFonts w:asciiTheme="minorHAnsi" w:hAnsiTheme="minorHAnsi" w:cstheme="minorHAnsi"/>
          <w:sz w:val="22"/>
          <w:szCs w:val="22"/>
        </w:rPr>
        <w:t>capacitada para proteger</w:t>
      </w:r>
      <w:r w:rsidR="00D1661B" w:rsidRPr="00D1661B">
        <w:rPr>
          <w:rFonts w:asciiTheme="minorHAnsi" w:hAnsiTheme="minorHAnsi" w:cstheme="minorHAnsi"/>
          <w:sz w:val="22"/>
          <w:szCs w:val="22"/>
        </w:rPr>
        <w:t xml:space="preserve"> en todo el país y países limítrofes</w:t>
      </w:r>
      <w:r w:rsidR="00D1661B">
        <w:rPr>
          <w:rFonts w:asciiTheme="minorHAnsi" w:hAnsiTheme="minorHAnsi" w:cstheme="minorHAnsi"/>
          <w:sz w:val="22"/>
          <w:szCs w:val="22"/>
        </w:rPr>
        <w:t>.</w:t>
      </w:r>
    </w:p>
    <w:p w14:paraId="69F26C79" w14:textId="407D8A8F" w:rsidR="002D36B3" w:rsidRPr="002D36B3" w:rsidRDefault="002D36B3" w:rsidP="002D36B3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2D36B3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 xml:space="preserve">(Incorporar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links </w:t>
      </w:r>
      <w:r w:rsidRPr="002D36B3">
        <w:rPr>
          <w:rFonts w:asciiTheme="minorHAnsi" w:hAnsiTheme="minorHAnsi" w:cstheme="minorHAnsi"/>
          <w:sz w:val="22"/>
          <w:szCs w:val="22"/>
          <w:highlight w:val="yellow"/>
        </w:rPr>
        <w:t>redes sociales)</w:t>
      </w:r>
    </w:p>
    <w:sectPr w:rsidR="002D36B3" w:rsidRPr="002D3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1"/>
    <w:rsid w:val="0003571F"/>
    <w:rsid w:val="0006112C"/>
    <w:rsid w:val="00061536"/>
    <w:rsid w:val="00097749"/>
    <w:rsid w:val="000B2D82"/>
    <w:rsid w:val="000C4CA0"/>
    <w:rsid w:val="000C5794"/>
    <w:rsid w:val="001C78C1"/>
    <w:rsid w:val="001F151F"/>
    <w:rsid w:val="002172C1"/>
    <w:rsid w:val="002813CB"/>
    <w:rsid w:val="002D36B3"/>
    <w:rsid w:val="00317358"/>
    <w:rsid w:val="00345CFE"/>
    <w:rsid w:val="003F29E8"/>
    <w:rsid w:val="00420988"/>
    <w:rsid w:val="00431550"/>
    <w:rsid w:val="00462032"/>
    <w:rsid w:val="0057561B"/>
    <w:rsid w:val="0068727E"/>
    <w:rsid w:val="0079503F"/>
    <w:rsid w:val="007A22E8"/>
    <w:rsid w:val="007E601E"/>
    <w:rsid w:val="008243C6"/>
    <w:rsid w:val="00831D1B"/>
    <w:rsid w:val="00834088"/>
    <w:rsid w:val="00981DCF"/>
    <w:rsid w:val="00B4230D"/>
    <w:rsid w:val="00B62D80"/>
    <w:rsid w:val="00BD7E51"/>
    <w:rsid w:val="00C256A0"/>
    <w:rsid w:val="00C3605F"/>
    <w:rsid w:val="00C44313"/>
    <w:rsid w:val="00C45AEB"/>
    <w:rsid w:val="00CC2205"/>
    <w:rsid w:val="00D1661B"/>
    <w:rsid w:val="00D175FF"/>
    <w:rsid w:val="00D24D45"/>
    <w:rsid w:val="00ED23B7"/>
    <w:rsid w:val="00F1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1625"/>
  <w15:chartTrackingRefBased/>
  <w15:docId w15:val="{52246C3E-9FD9-4E9D-8EC3-4705B85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C7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Gazzaniga Veronica | CMP</dc:creator>
  <cp:keywords/>
  <dc:description/>
  <cp:lastModifiedBy>Molina Ariel | CMP</cp:lastModifiedBy>
  <cp:revision>8</cp:revision>
  <dcterms:created xsi:type="dcterms:W3CDTF">2022-08-11T13:05:00Z</dcterms:created>
  <dcterms:modified xsi:type="dcterms:W3CDTF">2022-08-11T13:34:00Z</dcterms:modified>
</cp:coreProperties>
</file>